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E35" w:rsidRDefault="00FA1E35" w:rsidP="00FA1E35">
      <w:pPr>
        <w:ind w:firstLine="0"/>
        <w:jc w:val="right"/>
        <w:rPr>
          <w:rFonts w:ascii="Times New Roman" w:hAnsi="Times New Roman"/>
          <w:b/>
          <w:sz w:val="28"/>
          <w:szCs w:val="28"/>
        </w:rPr>
      </w:pPr>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8"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9"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0"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58459A" w:rsidRDefault="00980A5D" w:rsidP="00346F3F">
      <w:pPr>
        <w:pStyle w:val="aa"/>
        <w:numPr>
          <w:ilvl w:val="0"/>
          <w:numId w:val="1"/>
        </w:numPr>
        <w:tabs>
          <w:tab w:val="left" w:pos="567"/>
          <w:tab w:val="left" w:pos="1134"/>
        </w:tabs>
        <w:ind w:left="0" w:firstLine="567"/>
        <w:rPr>
          <w:rFonts w:ascii="Times New Roman" w:hAnsi="Times New Roman"/>
          <w:sz w:val="28"/>
          <w:szCs w:val="28"/>
          <w:highlight w:val="yellow"/>
        </w:rPr>
      </w:pPr>
      <w:r w:rsidRPr="0058459A">
        <w:rPr>
          <w:rFonts w:ascii="Times New Roman" w:hAnsi="Times New Roman"/>
          <w:sz w:val="28"/>
          <w:szCs w:val="28"/>
          <w:highlight w:val="yellow"/>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w:t>
      </w:r>
      <w:bookmarkStart w:id="0" w:name="_GoBack"/>
      <w:bookmarkEnd w:id="0"/>
      <w:r w:rsidRPr="0058459A">
        <w:rPr>
          <w:rFonts w:ascii="Times New Roman" w:hAnsi="Times New Roman"/>
          <w:sz w:val="28"/>
          <w:szCs w:val="28"/>
          <w:highlight w:val="yellow"/>
        </w:rPr>
        <w:t>ным пакетом документов).</w:t>
      </w:r>
      <w:r w:rsidR="00530059" w:rsidRPr="0058459A">
        <w:rPr>
          <w:rFonts w:ascii="Times New Roman" w:hAnsi="Times New Roman"/>
          <w:sz w:val="28"/>
          <w:szCs w:val="28"/>
          <w:highlight w:val="yellow"/>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58459A">
        <w:rPr>
          <w:rFonts w:ascii="Times New Roman" w:hAnsi="Times New Roman"/>
          <w:sz w:val="28"/>
          <w:szCs w:val="28"/>
          <w:highlight w:val="yellow"/>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58459A">
        <w:rPr>
          <w:rFonts w:ascii="Times New Roman" w:hAnsi="Times New Roman"/>
          <w:sz w:val="28"/>
          <w:szCs w:val="28"/>
          <w:highlight w:val="yellow"/>
        </w:rPr>
        <w:t xml:space="preserve">обязанность </w:t>
      </w:r>
      <w:r w:rsidRPr="0058459A">
        <w:rPr>
          <w:rFonts w:ascii="Times New Roman" w:hAnsi="Times New Roman"/>
          <w:sz w:val="28"/>
          <w:szCs w:val="28"/>
          <w:highlight w:val="yellow"/>
        </w:rPr>
        <w:t>предста</w:t>
      </w:r>
      <w:r w:rsidR="00782009" w:rsidRPr="0058459A">
        <w:rPr>
          <w:rFonts w:ascii="Times New Roman" w:hAnsi="Times New Roman"/>
          <w:sz w:val="28"/>
          <w:szCs w:val="28"/>
          <w:highlight w:val="yellow"/>
        </w:rPr>
        <w:t>вить</w:t>
      </w:r>
      <w:r w:rsidRPr="0058459A">
        <w:rPr>
          <w:rFonts w:ascii="Times New Roman" w:hAnsi="Times New Roman"/>
          <w:sz w:val="28"/>
          <w:szCs w:val="28"/>
          <w:highlight w:val="yellow"/>
        </w:rPr>
        <w:t xml:space="preserve"> сведени</w:t>
      </w:r>
      <w:r w:rsidR="00782009" w:rsidRPr="0058459A">
        <w:rPr>
          <w:rFonts w:ascii="Times New Roman" w:hAnsi="Times New Roman"/>
          <w:sz w:val="28"/>
          <w:szCs w:val="28"/>
          <w:highlight w:val="yellow"/>
        </w:rPr>
        <w:t>я</w:t>
      </w:r>
      <w:r w:rsidR="0054491A" w:rsidRPr="0058459A">
        <w:rPr>
          <w:rFonts w:ascii="Times New Roman" w:hAnsi="Times New Roman"/>
          <w:sz w:val="28"/>
          <w:szCs w:val="28"/>
          <w:highlight w:val="yellow"/>
        </w:rPr>
        <w:t>. Сведения представляются перед</w:t>
      </w:r>
      <w:r w:rsidR="00782009" w:rsidRPr="0058459A">
        <w:rPr>
          <w:rFonts w:ascii="Times New Roman" w:hAnsi="Times New Roman"/>
          <w:sz w:val="28"/>
          <w:szCs w:val="28"/>
          <w:highlight w:val="yellow"/>
        </w:rPr>
        <w:t xml:space="preserve"> назначени</w:t>
      </w:r>
      <w:r w:rsidR="0054491A" w:rsidRPr="0058459A">
        <w:rPr>
          <w:rFonts w:ascii="Times New Roman" w:hAnsi="Times New Roman"/>
          <w:sz w:val="28"/>
          <w:szCs w:val="28"/>
          <w:highlight w:val="yellow"/>
        </w:rPr>
        <w:t xml:space="preserve">ем </w:t>
      </w:r>
      <w:r w:rsidR="00782009" w:rsidRPr="0058459A">
        <w:rPr>
          <w:rFonts w:ascii="Times New Roman" w:hAnsi="Times New Roman"/>
          <w:sz w:val="28"/>
          <w:szCs w:val="28"/>
          <w:highlight w:val="yellow"/>
        </w:rPr>
        <w:t>на должность государственной гражданской службы Российской Федерации</w:t>
      </w:r>
      <w:r w:rsidRPr="0058459A">
        <w:rPr>
          <w:rFonts w:ascii="Times New Roman" w:hAnsi="Times New Roman"/>
          <w:sz w:val="28"/>
          <w:szCs w:val="28"/>
          <w:highlight w:val="yellow"/>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lastRenderedPageBreak/>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ноябре </w:t>
            </w:r>
            <w:r w:rsidR="003B2EB5" w:rsidRPr="006F589C">
              <w:rPr>
                <w:rFonts w:ascii="Times New Roman" w:hAnsi="Times New Roman"/>
                <w:sz w:val="28"/>
                <w:szCs w:val="28"/>
              </w:rPr>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w:t>
            </w:r>
            <w:r w:rsidRPr="006F589C">
              <w:rPr>
                <w:rFonts w:ascii="Times New Roman" w:hAnsi="Times New Roman"/>
                <w:sz w:val="28"/>
                <w:szCs w:val="28"/>
              </w:rPr>
              <w:lastRenderedPageBreak/>
              <w:t xml:space="preserve">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w:t>
            </w:r>
            <w:r w:rsidRPr="006F589C">
              <w:rPr>
                <w:rFonts w:ascii="Times New Roman" w:hAnsi="Times New Roman"/>
                <w:sz w:val="28"/>
                <w:szCs w:val="28"/>
              </w:rPr>
              <w:lastRenderedPageBreak/>
              <w:t xml:space="preserve">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xml:space="preserve">),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w:t>
            </w:r>
            <w:r w:rsidRPr="006F589C">
              <w:rPr>
                <w:rFonts w:ascii="Times New Roman" w:hAnsi="Times New Roman"/>
                <w:sz w:val="28"/>
                <w:szCs w:val="28"/>
              </w:rPr>
              <w:lastRenderedPageBreak/>
              <w:t>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xml:space="preserve">, </w:t>
            </w:r>
            <w:r w:rsidR="00D709FC" w:rsidRPr="006F589C">
              <w:rPr>
                <w:rFonts w:ascii="Times New Roman" w:hAnsi="Times New Roman"/>
                <w:sz w:val="28"/>
                <w:szCs w:val="28"/>
              </w:rPr>
              <w:lastRenderedPageBreak/>
              <w:t>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и иных организаций, созданных на основании 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5"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6"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F589C">
        <w:rPr>
          <w:rFonts w:ascii="Times New Roman" w:hAnsi="Times New Roman"/>
          <w:bCs/>
          <w:sz w:val="28"/>
          <w:szCs w:val="28"/>
        </w:rPr>
        <w:t>беззаявительном</w:t>
      </w:r>
      <w:proofErr w:type="spellEnd"/>
      <w:r w:rsidRPr="006F589C">
        <w:rPr>
          <w:rFonts w:ascii="Times New Roman" w:hAnsi="Times New Roman"/>
          <w:bCs/>
          <w:sz w:val="28"/>
          <w:szCs w:val="28"/>
        </w:rPr>
        <w:t xml:space="preserve">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w:t>
      </w:r>
      <w:proofErr w:type="spellStart"/>
      <w:r w:rsidR="00563FDE" w:rsidRPr="006F589C">
        <w:rPr>
          <w:rFonts w:ascii="Times New Roman" w:hAnsi="Times New Roman"/>
          <w:sz w:val="28"/>
          <w:szCs w:val="28"/>
        </w:rPr>
        <w:t>самозанятые</w:t>
      </w:r>
      <w:proofErr w:type="spellEnd"/>
      <w:r w:rsidR="00563FDE" w:rsidRPr="006F589C">
        <w:rPr>
          <w:rFonts w:ascii="Times New Roman" w:hAnsi="Times New Roman"/>
          <w:sz w:val="28"/>
          <w:szCs w:val="28"/>
        </w:rPr>
        <w:t xml:space="preserve">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w:t>
      </w:r>
      <w:proofErr w:type="gramStart"/>
      <w:r w:rsidR="00AE2F8B" w:rsidRPr="006F589C">
        <w:rPr>
          <w:rFonts w:ascii="Times New Roman" w:hAnsi="Times New Roman"/>
          <w:sz w:val="28"/>
          <w:szCs w:val="28"/>
        </w:rPr>
        <w:t>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w:t>
      </w:r>
      <w:proofErr w:type="gramEnd"/>
      <w:r w:rsidR="00AE2F8B" w:rsidRPr="006F589C">
        <w:rPr>
          <w:rFonts w:ascii="Times New Roman" w:hAnsi="Times New Roman"/>
          <w:sz w:val="28"/>
          <w:szCs w:val="28"/>
        </w:rPr>
        <w:t xml:space="preserve">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lastRenderedPageBreak/>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w:t>
      </w:r>
      <w:r w:rsidRPr="006F589C">
        <w:rPr>
          <w:rFonts w:ascii="Times New Roman" w:hAnsi="Times New Roman"/>
          <w:sz w:val="28"/>
        </w:rPr>
        <w:lastRenderedPageBreak/>
        <w:t>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Нулевой или отрицательный доход (нулевой или отрицательный финансовый результат) в справке </w:t>
      </w:r>
      <w:r w:rsidR="00096ED3" w:rsidRPr="006F589C">
        <w:rPr>
          <w:rFonts w:ascii="Times New Roman" w:hAnsi="Times New Roman"/>
          <w:sz w:val="28"/>
          <w:szCs w:val="28"/>
        </w:rPr>
        <w:lastRenderedPageBreak/>
        <w:t xml:space="preserve">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B45C4F" w:rsidRPr="006F589C">
        <w:rPr>
          <w:color w:val="auto"/>
          <w:sz w:val="28"/>
          <w:szCs w:val="28"/>
        </w:rPr>
        <w:t xml:space="preserve"> </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на банковский счет 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6F589C">
        <w:rPr>
          <w:rFonts w:ascii="Times New Roman" w:hAnsi="Times New Roman"/>
          <w:sz w:val="28"/>
          <w:szCs w:val="28"/>
        </w:rPr>
        <w:t>накопительно</w:t>
      </w:r>
      <w:proofErr w:type="spellEnd"/>
      <w:r w:rsidRPr="006F589C">
        <w:rPr>
          <w:rFonts w:ascii="Times New Roman" w:hAnsi="Times New Roman"/>
          <w:sz w:val="28"/>
          <w:szCs w:val="28"/>
        </w:rPr>
        <w:t xml:space="preserve">-ипотечной </w:t>
      </w:r>
      <w:r w:rsidRPr="006F589C">
        <w:rPr>
          <w:rFonts w:ascii="Times New Roman" w:hAnsi="Times New Roman"/>
          <w:sz w:val="28"/>
          <w:szCs w:val="28"/>
        </w:rPr>
        <w:lastRenderedPageBreak/>
        <w:t>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 xml:space="preserve">данный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(работника</w:t>
      </w:r>
      <w:proofErr w:type="gramStart"/>
      <w:r w:rsidRPr="006F589C">
        <w:rPr>
          <w:rFonts w:ascii="Times New Roman" w:hAnsi="Times New Roman"/>
          <w:sz w:val="28"/>
          <w:szCs w:val="28"/>
        </w:rPr>
        <w:t>)</w:t>
      </w:r>
      <w:proofErr w:type="gramEnd"/>
      <w:r w:rsidRPr="006F589C">
        <w:rPr>
          <w:rFonts w:ascii="Times New Roman" w:hAnsi="Times New Roman"/>
          <w:sz w:val="28"/>
          <w:szCs w:val="28"/>
        </w:rPr>
        <w:t xml:space="preserve">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lastRenderedPageBreak/>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w:t>
      </w:r>
      <w:proofErr w:type="gramStart"/>
      <w:r w:rsidR="002C19DB" w:rsidRPr="006F589C">
        <w:rPr>
          <w:rStyle w:val="a8"/>
          <w:rFonts w:ascii="Times New Roman" w:hAnsi="Times New Roman" w:cs="Times New Roman"/>
          <w:color w:val="000000"/>
          <w:sz w:val="28"/>
          <w:szCs w:val="28"/>
        </w:rPr>
        <w:t>например</w:t>
      </w:r>
      <w:proofErr w:type="gramEnd"/>
      <w:r w:rsidR="002C19DB" w:rsidRPr="006F589C">
        <w:rPr>
          <w:rStyle w:val="a8"/>
          <w:rFonts w:ascii="Times New Roman" w:hAnsi="Times New Roman" w:cs="Times New Roman"/>
          <w:color w:val="000000"/>
          <w:sz w:val="28"/>
          <w:szCs w:val="28"/>
        </w:rPr>
        <w:t xml:space="preserve">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lastRenderedPageBreak/>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w:t>
      </w:r>
      <w:r w:rsidRPr="006F589C">
        <w:rPr>
          <w:rFonts w:ascii="Times New Roman" w:eastAsia="Times New Roman" w:hAnsi="Times New Roman"/>
          <w:sz w:val="28"/>
          <w:szCs w:val="28"/>
          <w:lang w:eastAsia="ru-RU"/>
        </w:rPr>
        <w:lastRenderedPageBreak/>
        <w:t xml:space="preserve">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условиях ухудшения ситуации в результате распространения новой </w:t>
      </w:r>
      <w:proofErr w:type="spellStart"/>
      <w:r w:rsidRPr="006F589C">
        <w:rPr>
          <w:rFonts w:ascii="Times New Roman" w:eastAsia="Times New Roman" w:hAnsi="Times New Roman"/>
          <w:sz w:val="28"/>
          <w:szCs w:val="28"/>
          <w:lang w:eastAsia="ru-RU"/>
        </w:rPr>
        <w:t>коронавирусной</w:t>
      </w:r>
      <w:proofErr w:type="spellEnd"/>
      <w:r w:rsidRPr="006F589C">
        <w:rPr>
          <w:rFonts w:ascii="Times New Roman" w:eastAsia="Times New Roman" w:hAnsi="Times New Roman"/>
          <w:sz w:val="28"/>
          <w:szCs w:val="28"/>
          <w:lang w:eastAsia="ru-RU"/>
        </w:rPr>
        <w:t xml:space="preserve">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proofErr w:type="spellStart"/>
      <w:r w:rsidR="001C4842" w:rsidRPr="006F589C">
        <w:rPr>
          <w:rFonts w:ascii="Times New Roman" w:hAnsi="Times New Roman"/>
          <w:sz w:val="28"/>
          <w:szCs w:val="28"/>
        </w:rPr>
        <w:t>кешбэк</w:t>
      </w:r>
      <w:proofErr w:type="spellEnd"/>
      <w:r w:rsidR="001C4842" w:rsidRPr="006F589C">
        <w:rPr>
          <w:rFonts w:ascii="Times New Roman" w:hAnsi="Times New Roman"/>
          <w:sz w:val="28"/>
          <w:szCs w:val="28"/>
        </w:rPr>
        <w:t xml:space="preserve">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w:t>
      </w:r>
      <w:r w:rsidR="001F43C6" w:rsidRPr="006F589C">
        <w:rPr>
          <w:rFonts w:ascii="Times New Roman" w:hAnsi="Times New Roman"/>
          <w:sz w:val="28"/>
          <w:szCs w:val="28"/>
        </w:rPr>
        <w:lastRenderedPageBreak/>
        <w:t xml:space="preserve">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Во всех остальных случаях учитывается только доход 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F589C">
        <w:rPr>
          <w:rFonts w:ascii="Times New Roman" w:hAnsi="Times New Roman"/>
          <w:sz w:val="28"/>
          <w:szCs w:val="28"/>
        </w:rPr>
        <w:t>накопительно</w:t>
      </w:r>
      <w:proofErr w:type="spellEnd"/>
      <w:r w:rsidRPr="006F589C">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lastRenderedPageBreak/>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w:t>
      </w:r>
      <w:r w:rsidRPr="006F589C">
        <w:rPr>
          <w:rFonts w:ascii="Times New Roman" w:hAnsi="Times New Roman"/>
          <w:sz w:val="28"/>
          <w:szCs w:val="28"/>
        </w:rPr>
        <w:lastRenderedPageBreak/>
        <w:t>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6F589C">
        <w:rPr>
          <w:rFonts w:ascii="Times New Roman" w:hAnsi="Times New Roman"/>
          <w:sz w:val="28"/>
          <w:szCs w:val="28"/>
        </w:rPr>
        <w:t>паенакопления</w:t>
      </w:r>
      <w:proofErr w:type="spellEnd"/>
      <w:r w:rsidRPr="006F589C">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w:t>
      </w:r>
      <w:proofErr w:type="spellStart"/>
      <w:r w:rsidRPr="006F589C">
        <w:rPr>
          <w:rFonts w:ascii="Times New Roman" w:hAnsi="Times New Roman"/>
          <w:sz w:val="28"/>
          <w:szCs w:val="28"/>
        </w:rPr>
        <w:t>Росреестре</w:t>
      </w:r>
      <w:proofErr w:type="spellEnd"/>
      <w:r w:rsidR="007374F8" w:rsidRPr="006F589C">
        <w:rPr>
          <w:rFonts w:ascii="Times New Roman" w:hAnsi="Times New Roman"/>
          <w:sz w:val="28"/>
          <w:szCs w:val="28"/>
        </w:rPr>
        <w:t xml:space="preserve">, если на </w:t>
      </w:r>
      <w:r w:rsidR="007374F8" w:rsidRPr="006F589C">
        <w:rPr>
          <w:rFonts w:ascii="Times New Roman" w:hAnsi="Times New Roman"/>
          <w:sz w:val="28"/>
          <w:szCs w:val="28"/>
        </w:rPr>
        <w:lastRenderedPageBreak/>
        <w:t>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 xml:space="preserve">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00096ED3" w:rsidRPr="006F589C">
        <w:rPr>
          <w:rFonts w:ascii="Times New Roman" w:hAnsi="Times New Roman"/>
          <w:sz w:val="28"/>
          <w:szCs w:val="28"/>
        </w:rPr>
        <w:t>Росреестре</w:t>
      </w:r>
      <w:proofErr w:type="spellEnd"/>
      <w:r w:rsidR="00096ED3" w:rsidRPr="006F589C">
        <w:rPr>
          <w:rFonts w:ascii="Times New Roman" w:hAnsi="Times New Roman"/>
          <w:sz w:val="28"/>
          <w:szCs w:val="28"/>
        </w:rPr>
        <w:t>).</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lastRenderedPageBreak/>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proofErr w:type="spellStart"/>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w:t>
      </w:r>
      <w:proofErr w:type="spellEnd"/>
      <w:r w:rsidRPr="006F589C">
        <w:rPr>
          <w:rStyle w:val="a8"/>
          <w:rFonts w:ascii="Times New Roman" w:hAnsi="Times New Roman" w:cs="Times New Roman"/>
          <w:color w:val="000000"/>
          <w:sz w:val="28"/>
          <w:szCs w:val="28"/>
        </w:rPr>
        <w:t>-место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 xml:space="preserve">сли недвижимое имущество принадлежит </w:t>
      </w:r>
      <w:r w:rsidR="00980A5D" w:rsidRPr="006F589C">
        <w:rPr>
          <w:rStyle w:val="a8"/>
          <w:rFonts w:ascii="Times New Roman" w:hAnsi="Times New Roman" w:cs="Times New Roman"/>
          <w:color w:val="000000"/>
          <w:sz w:val="28"/>
          <w:szCs w:val="28"/>
        </w:rPr>
        <w:lastRenderedPageBreak/>
        <w:t>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 xml:space="preserve">указывать правильное, официальное наименование документов с соответствующими реквизитами, </w:t>
      </w:r>
      <w:proofErr w:type="gramStart"/>
      <w:r w:rsidR="00866005" w:rsidRPr="006F589C">
        <w:rPr>
          <w:rFonts w:ascii="Times New Roman" w:hAnsi="Times New Roman"/>
          <w:sz w:val="28"/>
          <w:szCs w:val="28"/>
        </w:rPr>
        <w:t>например</w:t>
      </w:r>
      <w:proofErr w:type="gramEnd"/>
      <w:r w:rsidR="00866005" w:rsidRPr="006F589C">
        <w:rPr>
          <w:rFonts w:ascii="Times New Roman" w:hAnsi="Times New Roman"/>
          <w:sz w:val="28"/>
          <w:szCs w:val="28"/>
        </w:rPr>
        <w:t>: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lastRenderedPageBreak/>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2" w:name="Par8"/>
      <w:bookmarkEnd w:id="2"/>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w:t>
      </w:r>
      <w:r w:rsidRPr="006F589C">
        <w:rPr>
          <w:rFonts w:ascii="Times New Roman" w:hAnsi="Times New Roman"/>
          <w:sz w:val="28"/>
          <w:szCs w:val="28"/>
        </w:rPr>
        <w:lastRenderedPageBreak/>
        <w:t xml:space="preserve">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w:t>
      </w:r>
      <w:r w:rsidR="00951F07" w:rsidRPr="006F589C">
        <w:rPr>
          <w:rFonts w:ascii="Times New Roman" w:hAnsi="Times New Roman"/>
          <w:sz w:val="28"/>
          <w:szCs w:val="28"/>
        </w:rPr>
        <w:lastRenderedPageBreak/>
        <w:t>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8"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19"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proofErr w:type="spellStart"/>
        <w:r w:rsidR="00096ED3" w:rsidRPr="006F589C">
          <w:rPr>
            <w:rFonts w:ascii="Times New Roman" w:eastAsia="Times New Roman" w:hAnsi="Times New Roman"/>
            <w:bCs/>
            <w:sz w:val="28"/>
            <w:szCs w:val="28"/>
            <w:lang w:eastAsia="ru-RU"/>
          </w:rPr>
          <w:t>Шалинский</w:t>
        </w:r>
        <w:proofErr w:type="spellEnd"/>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 xml:space="preserve">ОГИБДД ММО МВД России по </w:t>
        </w:r>
        <w:proofErr w:type="spellStart"/>
        <w:r w:rsidR="00096ED3" w:rsidRPr="006F589C">
          <w:rPr>
            <w:rFonts w:ascii="Times New Roman" w:eastAsia="Times New Roman" w:hAnsi="Times New Roman"/>
            <w:bCs/>
            <w:sz w:val="28"/>
            <w:szCs w:val="28"/>
            <w:lang w:eastAsia="ru-RU"/>
          </w:rPr>
          <w:t>Новолялинскому</w:t>
        </w:r>
        <w:proofErr w:type="spellEnd"/>
        <w:r w:rsidR="00096ED3" w:rsidRPr="006F589C">
          <w:rPr>
            <w:rFonts w:ascii="Times New Roman" w:eastAsia="Times New Roman" w:hAnsi="Times New Roman"/>
            <w:bCs/>
            <w:sz w:val="28"/>
            <w:szCs w:val="28"/>
            <w:lang w:eastAsia="ru-RU"/>
          </w:rPr>
          <w:t xml:space="preserve">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lastRenderedPageBreak/>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xml:space="preserve">) счет </w:t>
      </w:r>
      <w:proofErr w:type="spellStart"/>
      <w:r w:rsidR="00F1231D" w:rsidRPr="006F589C">
        <w:rPr>
          <w:rFonts w:ascii="Times New Roman" w:hAnsi="Times New Roman"/>
          <w:sz w:val="28"/>
          <w:szCs w:val="28"/>
        </w:rPr>
        <w:t>эскроу</w:t>
      </w:r>
      <w:proofErr w:type="spellEnd"/>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1"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lastRenderedPageBreak/>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не допускается указание даты выпуска (</w:t>
      </w:r>
      <w:proofErr w:type="spellStart"/>
      <w:r w:rsidRPr="006F589C">
        <w:rPr>
          <w:rStyle w:val="a8"/>
          <w:rFonts w:ascii="Times New Roman" w:hAnsi="Times New Roman" w:cs="Times New Roman"/>
          <w:color w:val="000000"/>
          <w:sz w:val="28"/>
          <w:szCs w:val="28"/>
        </w:rPr>
        <w:t>перевыпуска</w:t>
      </w:r>
      <w:proofErr w:type="spellEnd"/>
      <w:r w:rsidRPr="006F589C">
        <w:rPr>
          <w:rStyle w:val="a8"/>
          <w:rFonts w:ascii="Times New Roman" w:hAnsi="Times New Roman" w:cs="Times New Roman"/>
          <w:color w:val="000000"/>
          <w:sz w:val="28"/>
          <w:szCs w:val="28"/>
        </w:rPr>
        <w:t xml:space="preserve">)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 xml:space="preserve">О порядке предоставления кредитными организациями и </w:t>
      </w:r>
      <w:proofErr w:type="spellStart"/>
      <w:r w:rsidR="00AA3CA3" w:rsidRPr="006F589C">
        <w:rPr>
          <w:rStyle w:val="a8"/>
          <w:rFonts w:ascii="Times New Roman" w:hAnsi="Times New Roman" w:cs="Times New Roman"/>
          <w:color w:val="000000"/>
          <w:sz w:val="28"/>
          <w:szCs w:val="28"/>
        </w:rPr>
        <w:t>некредитными</w:t>
      </w:r>
      <w:proofErr w:type="spellEnd"/>
      <w:r w:rsidR="00AA3CA3" w:rsidRPr="006F589C">
        <w:rPr>
          <w:rStyle w:val="a8"/>
          <w:rFonts w:ascii="Times New Roman" w:hAnsi="Times New Roman" w:cs="Times New Roman"/>
          <w:color w:val="000000"/>
          <w:sz w:val="28"/>
          <w:szCs w:val="28"/>
        </w:rPr>
        <w:t xml:space="preserve"> финансовыми организациями гражданам сведений о </w:t>
      </w:r>
      <w:r w:rsidR="00AA3CA3" w:rsidRPr="006F589C">
        <w:rPr>
          <w:rStyle w:val="a8"/>
          <w:rFonts w:ascii="Times New Roman" w:hAnsi="Times New Roman" w:cs="Times New Roman"/>
          <w:color w:val="000000"/>
          <w:sz w:val="28"/>
          <w:szCs w:val="28"/>
        </w:rPr>
        <w:lastRenderedPageBreak/>
        <w:t>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w:t>
      </w:r>
      <w:proofErr w:type="gramStart"/>
      <w:r w:rsidRPr="006F589C">
        <w:rPr>
          <w:rFonts w:ascii="Times New Roman" w:hAnsi="Times New Roman"/>
          <w:color w:val="000000"/>
          <w:sz w:val="28"/>
          <w:szCs w:val="28"/>
        </w:rPr>
        <w:t>например</w:t>
      </w:r>
      <w:proofErr w:type="gramEnd"/>
      <w:r w:rsidRPr="006F589C">
        <w:rPr>
          <w:rFonts w:ascii="Times New Roman" w:hAnsi="Times New Roman"/>
          <w:color w:val="000000"/>
          <w:sz w:val="28"/>
          <w:szCs w:val="28"/>
        </w:rPr>
        <w:t xml:space="preserve">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lastRenderedPageBreak/>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3"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 xml:space="preserve">равен или </w:t>
      </w:r>
      <w:proofErr w:type="gramStart"/>
      <w:r w:rsidR="006D784E" w:rsidRPr="006F589C">
        <w:rPr>
          <w:rFonts w:ascii="Times New Roman" w:hAnsi="Times New Roman"/>
          <w:sz w:val="28"/>
        </w:rPr>
        <w:t>превышает</w:t>
      </w:r>
      <w:r w:rsidR="008E3E7F" w:rsidRPr="006F589C">
        <w:rPr>
          <w:rFonts w:ascii="Times New Roman" w:hAnsi="Times New Roman"/>
          <w:sz w:val="28"/>
        </w:rPr>
        <w:t xml:space="preserve">  </w:t>
      </w:r>
      <w:r w:rsidR="00416C46" w:rsidRPr="006F589C">
        <w:rPr>
          <w:rFonts w:ascii="Times New Roman" w:hAnsi="Times New Roman"/>
          <w:sz w:val="28"/>
        </w:rPr>
        <w:t>500</w:t>
      </w:r>
      <w:proofErr w:type="gramEnd"/>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F589C">
        <w:rPr>
          <w:rFonts w:ascii="Times New Roman" w:hAnsi="Times New Roman"/>
          <w:sz w:val="28"/>
          <w:szCs w:val="28"/>
        </w:rPr>
        <w:t>софинансирования</w:t>
      </w:r>
      <w:proofErr w:type="spellEnd"/>
      <w:r w:rsidRPr="006F589C">
        <w:rPr>
          <w:rFonts w:ascii="Times New Roman" w:hAnsi="Times New Roman"/>
          <w:sz w:val="28"/>
          <w:szCs w:val="28"/>
        </w:rPr>
        <w:t xml:space="preserve">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proofErr w:type="spellStart"/>
      <w:r w:rsidRPr="006F589C">
        <w:rPr>
          <w:rFonts w:ascii="Times New Roman" w:hAnsi="Times New Roman"/>
          <w:sz w:val="28"/>
          <w:szCs w:val="28"/>
        </w:rPr>
        <w:t>Яндекс.Деньги</w:t>
      </w:r>
      <w:proofErr w:type="spellEnd"/>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proofErr w:type="spellStart"/>
      <w:r w:rsidRPr="006F589C">
        <w:rPr>
          <w:rFonts w:ascii="Times New Roman" w:hAnsi="Times New Roman"/>
          <w:sz w:val="28"/>
          <w:szCs w:val="28"/>
          <w:lang w:val="en-US"/>
        </w:rPr>
        <w:t>Qiwi</w:t>
      </w:r>
      <w:proofErr w:type="spellEnd"/>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Внесение записи в Единый государственный реестр юридических лиц о </w:t>
      </w:r>
      <w:r w:rsidRPr="006F589C">
        <w:rPr>
          <w:rFonts w:ascii="Times New Roman" w:hAnsi="Times New Roman"/>
          <w:sz w:val="28"/>
          <w:szCs w:val="28"/>
        </w:rPr>
        <w:lastRenderedPageBreak/>
        <w:t>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6F589C">
        <w:rPr>
          <w:rFonts w:ascii="Times New Roman" w:hAnsi="Times New Roman"/>
          <w:sz w:val="28"/>
          <w:szCs w:val="28"/>
        </w:rPr>
        <w:t>св</w:t>
      </w:r>
      <w:r w:rsidR="00624E16" w:rsidRPr="006F589C">
        <w:rPr>
          <w:rFonts w:ascii="Times New Roman" w:hAnsi="Times New Roman"/>
          <w:sz w:val="28"/>
          <w:szCs w:val="28"/>
        </w:rPr>
        <w:t>я</w:t>
      </w:r>
      <w:r w:rsidRPr="006F589C">
        <w:rPr>
          <w:rFonts w:ascii="Times New Roman" w:hAnsi="Times New Roman"/>
          <w:sz w:val="28"/>
          <w:szCs w:val="28"/>
        </w:rPr>
        <w:t>зи</w:t>
      </w:r>
      <w:proofErr w:type="gramEnd"/>
      <w:r w:rsidRPr="006F589C">
        <w:rPr>
          <w:rFonts w:ascii="Times New Roman" w:hAnsi="Times New Roman"/>
          <w:sz w:val="28"/>
          <w:szCs w:val="28"/>
        </w:rPr>
        <w:t xml:space="preserve">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lastRenderedPageBreak/>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3" w:name="Par619"/>
      <w:bookmarkEnd w:id="3"/>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4" w:name="Par620"/>
      <w:bookmarkEnd w:id="4"/>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xml:space="preserve">, за исключением, </w:t>
      </w:r>
      <w:r w:rsidR="00AC66A1" w:rsidRPr="006F589C">
        <w:rPr>
          <w:rFonts w:ascii="Times New Roman" w:hAnsi="Times New Roman"/>
          <w:sz w:val="28"/>
          <w:szCs w:val="28"/>
        </w:rPr>
        <w:lastRenderedPageBreak/>
        <w:t>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w:t>
      </w:r>
      <w:proofErr w:type="spellStart"/>
      <w:r w:rsidR="009643EA" w:rsidRPr="006F589C">
        <w:rPr>
          <w:rFonts w:ascii="Times New Roman" w:hAnsi="Times New Roman"/>
          <w:sz w:val="28"/>
          <w:szCs w:val="28"/>
        </w:rPr>
        <w:t>Росреестра</w:t>
      </w:r>
      <w:proofErr w:type="spellEnd"/>
      <w:r w:rsidR="009643EA" w:rsidRPr="006F589C">
        <w:rPr>
          <w:rFonts w:ascii="Times New Roman" w:hAnsi="Times New Roman"/>
          <w:sz w:val="28"/>
          <w:szCs w:val="28"/>
        </w:rPr>
        <w:t xml:space="preserve">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6" w:name="Par627"/>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w:t>
      </w:r>
      <w:proofErr w:type="gramStart"/>
      <w:r w:rsidRPr="006F589C">
        <w:rPr>
          <w:rFonts w:ascii="Times New Roman" w:hAnsi="Times New Roman"/>
          <w:sz w:val="28"/>
          <w:szCs w:val="28"/>
        </w:rPr>
        <w:t>должником</w:t>
      </w:r>
      <w:proofErr w:type="gramEnd"/>
      <w:r w:rsidRPr="006F589C">
        <w:rPr>
          <w:rFonts w:ascii="Times New Roman" w:hAnsi="Times New Roman"/>
          <w:sz w:val="28"/>
          <w:szCs w:val="28"/>
        </w:rPr>
        <w:t xml:space="preserve">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F589C">
        <w:rPr>
          <w:rFonts w:ascii="Times New Roman" w:hAnsi="Times New Roman"/>
          <w:sz w:val="28"/>
          <w:szCs w:val="28"/>
        </w:rPr>
        <w:t>созаемщиком</w:t>
      </w:r>
      <w:proofErr w:type="spellEnd"/>
      <w:r w:rsidRPr="006F589C">
        <w:rPr>
          <w:rFonts w:ascii="Times New Roman" w:hAnsi="Times New Roman"/>
          <w:sz w:val="28"/>
          <w:szCs w:val="28"/>
        </w:rPr>
        <w:t>.</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Сумма обязательства / размер обязательства по состоянию 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lastRenderedPageBreak/>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w:t>
      </w:r>
      <w:r w:rsidRPr="006F589C">
        <w:rPr>
          <w:rFonts w:ascii="Times New Roman" w:hAnsi="Times New Roman"/>
          <w:sz w:val="28"/>
          <w:szCs w:val="28"/>
        </w:rPr>
        <w:lastRenderedPageBreak/>
        <w:t xml:space="preserve">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proofErr w:type="gramStart"/>
      <w:r w:rsidR="00477400">
        <w:rPr>
          <w:rFonts w:ascii="Times New Roman" w:hAnsi="Times New Roman"/>
          <w:sz w:val="28"/>
          <w:szCs w:val="28"/>
        </w:rPr>
        <w:t>"</w:t>
      </w:r>
      <w:proofErr w:type="gramEnd"/>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F589C">
        <w:rPr>
          <w:rFonts w:ascii="Times New Roman" w:hAnsi="Times New Roman"/>
          <w:sz w:val="28"/>
          <w:szCs w:val="28"/>
        </w:rPr>
        <w:t>созаемщиками</w:t>
      </w:r>
      <w:proofErr w:type="spellEnd"/>
      <w:r w:rsidRPr="006F589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F589C">
        <w:rPr>
          <w:rFonts w:ascii="Times New Roman" w:hAnsi="Times New Roman"/>
          <w:sz w:val="28"/>
          <w:szCs w:val="28"/>
        </w:rPr>
        <w:t>созаемщиков</w:t>
      </w:r>
      <w:proofErr w:type="spellEnd"/>
      <w:r w:rsidRPr="006F589C">
        <w:rPr>
          <w:rFonts w:ascii="Times New Roman" w:hAnsi="Times New Roman"/>
          <w:sz w:val="28"/>
          <w:szCs w:val="28"/>
        </w:rPr>
        <w:t>.</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Об организации страхового дела в Российской 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xml:space="preserve">, адрес </w:t>
      </w:r>
      <w:r w:rsidR="002813DF" w:rsidRPr="006F589C">
        <w:rPr>
          <w:rFonts w:ascii="Times New Roman" w:hAnsi="Times New Roman"/>
          <w:sz w:val="28"/>
          <w:szCs w:val="28"/>
        </w:rPr>
        <w:lastRenderedPageBreak/>
        <w:t>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w:t>
      </w:r>
      <w:proofErr w:type="spellStart"/>
      <w:r w:rsidR="00C0757B" w:rsidRPr="006F589C">
        <w:rPr>
          <w:rFonts w:ascii="Times New Roman" w:hAnsi="Times New Roman"/>
          <w:sz w:val="28"/>
          <w:szCs w:val="28"/>
        </w:rPr>
        <w:t>т.ч</w:t>
      </w:r>
      <w:proofErr w:type="spellEnd"/>
      <w:r w:rsidR="00C0757B" w:rsidRPr="006F589C">
        <w:rPr>
          <w:rFonts w:ascii="Times New Roman" w:hAnsi="Times New Roman"/>
          <w:sz w:val="28"/>
          <w:szCs w:val="28"/>
        </w:rPr>
        <w:t>. доли в праве собственности)</w:t>
      </w:r>
      <w:r w:rsidRPr="006F589C">
        <w:rPr>
          <w:rFonts w:ascii="Times New Roman" w:hAnsi="Times New Roman"/>
          <w:sz w:val="28"/>
          <w:szCs w:val="28"/>
        </w:rPr>
        <w:t xml:space="preserve">, транспортных средствах и ценных бумагах (в </w:t>
      </w:r>
      <w:proofErr w:type="spellStart"/>
      <w:r w:rsidRPr="006F589C">
        <w:rPr>
          <w:rFonts w:ascii="Times New Roman" w:hAnsi="Times New Roman"/>
          <w:sz w:val="28"/>
          <w:szCs w:val="28"/>
        </w:rPr>
        <w:t>т.ч</w:t>
      </w:r>
      <w:proofErr w:type="spellEnd"/>
      <w:r w:rsidRPr="006F589C">
        <w:rPr>
          <w:rFonts w:ascii="Times New Roman" w:hAnsi="Times New Roman"/>
          <w:sz w:val="28"/>
          <w:szCs w:val="28"/>
        </w:rPr>
        <w:t>.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w:t>
      </w:r>
      <w:r w:rsidRPr="006F589C">
        <w:rPr>
          <w:rFonts w:ascii="Times New Roman" w:hAnsi="Times New Roman"/>
          <w:sz w:val="28"/>
          <w:szCs w:val="28"/>
        </w:rPr>
        <w:lastRenderedPageBreak/>
        <w:t>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 xml:space="preserve">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w:t>
      </w:r>
      <w:r w:rsidRPr="006F589C">
        <w:rPr>
          <w:rFonts w:ascii="Times New Roman" w:hAnsi="Times New Roman"/>
          <w:b/>
          <w:sz w:val="28"/>
          <w:szCs w:val="28"/>
        </w:rPr>
        <w:lastRenderedPageBreak/>
        <w:t>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Цифровые финансовые активы, цифровые права, включающие </w:t>
      </w:r>
      <w:r w:rsidRPr="006F589C">
        <w:rPr>
          <w:rStyle w:val="a8"/>
          <w:rFonts w:ascii="Times New Roman" w:hAnsi="Times New Roman" w:cs="Times New Roman"/>
          <w:b/>
          <w:sz w:val="28"/>
          <w:szCs w:val="28"/>
          <w:shd w:val="clear" w:color="auto" w:fill="auto"/>
        </w:rPr>
        <w:lastRenderedPageBreak/>
        <w:t>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w:t>
      </w:r>
      <w:proofErr w:type="gramStart"/>
      <w:r w:rsidR="008859A2" w:rsidRPr="006F589C">
        <w:rPr>
          <w:rStyle w:val="a8"/>
          <w:rFonts w:ascii="Times New Roman" w:hAnsi="Times New Roman" w:cs="Times New Roman"/>
          <w:sz w:val="28"/>
          <w:szCs w:val="28"/>
          <w:shd w:val="clear" w:color="auto" w:fill="auto"/>
        </w:rPr>
        <w:t>уникальное  условное</w:t>
      </w:r>
      <w:proofErr w:type="gramEnd"/>
      <w:r w:rsidR="008859A2" w:rsidRPr="006F589C">
        <w:rPr>
          <w:rStyle w:val="a8"/>
          <w:rFonts w:ascii="Times New Roman" w:hAnsi="Times New Roman" w:cs="Times New Roman"/>
          <w:sz w:val="28"/>
          <w:szCs w:val="28"/>
          <w:shd w:val="clear" w:color="auto" w:fill="auto"/>
        </w:rPr>
        <w:t xml:space="preserve">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w:t>
      </w:r>
      <w:r w:rsidRPr="006F589C">
        <w:rPr>
          <w:rStyle w:val="a8"/>
          <w:rFonts w:ascii="Times New Roman" w:hAnsi="Times New Roman" w:cs="Times New Roman"/>
          <w:sz w:val="28"/>
          <w:szCs w:val="28"/>
          <w:shd w:val="clear" w:color="auto" w:fill="auto"/>
        </w:rPr>
        <w:lastRenderedPageBreak/>
        <w:t>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8"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F22" w:rsidRDefault="005A2F22" w:rsidP="00204BB5">
      <w:r>
        <w:separator/>
      </w:r>
    </w:p>
  </w:endnote>
  <w:endnote w:type="continuationSeparator" w:id="0">
    <w:p w:rsidR="005A2F22" w:rsidRDefault="005A2F22"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F22" w:rsidRDefault="005A2F22" w:rsidP="00204BB5">
      <w:r>
        <w:separator/>
      </w:r>
    </w:p>
  </w:footnote>
  <w:footnote w:type="continuationSeparator" w:id="0">
    <w:p w:rsidR="005A2F22" w:rsidRDefault="005A2F22"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F5D" w:rsidRDefault="00D60F5D">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58459A">
      <w:rPr>
        <w:rFonts w:ascii="Times New Roman" w:hAnsi="Times New Roman"/>
        <w:noProof/>
        <w:sz w:val="28"/>
        <w:szCs w:val="28"/>
      </w:rPr>
      <w:t>21</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8459A"/>
    <w:rsid w:val="005908C2"/>
    <w:rsid w:val="00591151"/>
    <w:rsid w:val="005918C3"/>
    <w:rsid w:val="00592BB5"/>
    <w:rsid w:val="00593C9B"/>
    <w:rsid w:val="00596DBF"/>
    <w:rsid w:val="00597012"/>
    <w:rsid w:val="005A2B14"/>
    <w:rsid w:val="005A2F22"/>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4C6B"/>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1F1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80F511C-2C07-4C21-90A2-4F39AF694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cbr.ru/hd_base/metall/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currency_base/daily/"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cbr.ru/banking_sector/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related_activities/accounting/bank_account/" TargetMode="External"/><Relationship Id="rId28" Type="http://schemas.openxmlformats.org/officeDocument/2006/relationships/hyperlink" Target="http://www.cbr.ru/finm_infrastructure/oper/"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currency_base/"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BBE5E9C3-EE82-46B8-A80D-1805BB97A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21252</Words>
  <Characters>121143</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142111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Хабибуллин Руслан</cp:lastModifiedBy>
  <cp:revision>4</cp:revision>
  <cp:lastPrinted>2020-12-24T15:48:00Z</cp:lastPrinted>
  <dcterms:created xsi:type="dcterms:W3CDTF">2021-01-13T09:41:00Z</dcterms:created>
  <dcterms:modified xsi:type="dcterms:W3CDTF">2021-10-04T12:58:00Z</dcterms:modified>
</cp:coreProperties>
</file>